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D4C" w:rsidRPr="00AB27C3" w:rsidRDefault="004C1D4C" w:rsidP="004C1D4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B27C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Парламентский  урок</w:t>
      </w:r>
      <w:r w:rsidR="00AB27C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r w:rsidRPr="00AB27C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-</w:t>
      </w:r>
      <w:r w:rsidR="00AB27C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r w:rsidRPr="00AB27C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2024</w:t>
      </w:r>
    </w:p>
    <w:p w:rsidR="004C1D4C" w:rsidRPr="00AB27C3" w:rsidRDefault="004C1D4C" w:rsidP="004C1D4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AB27C3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«Выбираем будущее»</w:t>
      </w:r>
    </w:p>
    <w:p w:rsidR="004C1D4C" w:rsidRPr="004C1D4C" w:rsidRDefault="00AB27C3" w:rsidP="00AB27C3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Дата проведения</w:t>
      </w:r>
      <w:r w:rsidR="004C1D4C"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0</w:t>
      </w:r>
      <w:r w:rsidR="004C1D4C"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6.02. 2024.</w:t>
      </w:r>
    </w:p>
    <w:p w:rsidR="004C1D4C" w:rsidRDefault="004C1D4C" w:rsidP="00AB27C3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Участники: учащиеся 5-11 классов.</w:t>
      </w:r>
    </w:p>
    <w:p w:rsidR="004C1D4C" w:rsidRPr="004C1D4C" w:rsidRDefault="004C1D4C" w:rsidP="00AB27C3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Провела: </w:t>
      </w:r>
      <w:proofErr w:type="spell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Ракипова</w:t>
      </w:r>
      <w:proofErr w:type="spell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Р.Р. –учитель истории и обществознания.</w:t>
      </w:r>
    </w:p>
    <w:p w:rsidR="004C1D4C" w:rsidRPr="004C1D4C" w:rsidRDefault="004C1D4C" w:rsidP="00AB27C3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Приглаш</w:t>
      </w:r>
      <w:r w:rsidR="00AB27C3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ё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нные</w:t>
      </w:r>
      <w:proofErr w:type="gramStart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:</w:t>
      </w:r>
      <w:proofErr w:type="gram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Мухаметшин</w:t>
      </w:r>
      <w:proofErr w:type="spell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А.М.- глава сельского совета, депутат районного Совета, директор школы Ибрагимова Г.Г.</w:t>
      </w:r>
    </w:p>
    <w:p w:rsidR="004C1D4C" w:rsidRPr="004C1D4C" w:rsidRDefault="004C1D4C" w:rsidP="00AB27C3">
      <w:pPr>
        <w:shd w:val="clear" w:color="auto" w:fill="FFFFFF"/>
        <w:spacing w:after="0" w:line="360" w:lineRule="auto"/>
        <w:outlineLvl w:val="4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План урока:</w:t>
      </w:r>
    </w:p>
    <w:p w:rsidR="004C1D4C" w:rsidRPr="004C1D4C" w:rsidRDefault="004C1D4C" w:rsidP="00AB27C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Принципы избирательного права.</w:t>
      </w:r>
    </w:p>
    <w:p w:rsidR="004C1D4C" w:rsidRPr="004C1D4C" w:rsidRDefault="004C1D4C" w:rsidP="00AB27C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Избирательная система. Типы избирательных систем.</w:t>
      </w:r>
    </w:p>
    <w:p w:rsidR="004C1D4C" w:rsidRPr="004C1D4C" w:rsidRDefault="004C1D4C" w:rsidP="00AB27C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Избирательная кампания. </w:t>
      </w:r>
    </w:p>
    <w:p w:rsidR="004C1D4C" w:rsidRPr="004C1D4C" w:rsidRDefault="004C1D4C" w:rsidP="00AB27C3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Выборы-2024</w:t>
      </w:r>
    </w:p>
    <w:p w:rsidR="004C1D4C" w:rsidRPr="004C1D4C" w:rsidRDefault="004C1D4C" w:rsidP="00AB2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Глоссарий по теме</w:t>
      </w:r>
    </w:p>
    <w:p w:rsidR="004C1D4C" w:rsidRPr="004C1D4C" w:rsidRDefault="004C1D4C" w:rsidP="00AB2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Выборы 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- непосредственное участие граждан в формировании органов государственной власти и местного самоуправления.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Избирательная система 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- это порядок выборов в представительные учреждения и выборных лиц, а также определения результатов голосования.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Избирательная кампания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- деятельность по подготовке и проведению выборов.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Электорат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круг избирателей, голосующих за определенную партию или кандидата на выборах.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Заградительный барьер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минимальное число голосов избирателей, которое должна собрать партия, чтобы получить места в парламенте.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Мандат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документ, подтверждающий полномочия депутата.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Абсентеизм - 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уклонение от участия в выборах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i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i/>
          <w:color w:val="1D1D1B"/>
          <w:sz w:val="24"/>
          <w:szCs w:val="24"/>
          <w:lang w:eastAsia="ru-RU"/>
        </w:rPr>
        <w:t>Звучит гимн РФ и РТ.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-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Здравствуйте! Парламентский урок «Выбираем будущее!» </w:t>
      </w:r>
      <w:r w:rsidR="00AB27C3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разрешите 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объявить открытым. У нас в гостях </w:t>
      </w:r>
      <w:proofErr w:type="spellStart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Мухаметшин</w:t>
      </w:r>
      <w:proofErr w:type="spell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А.М.- глава сельского совета, депутат районного Совета и директор школы МБОУ «СО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села </w:t>
      </w:r>
      <w:proofErr w:type="spellStart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Чалпы</w:t>
      </w:r>
      <w:proofErr w:type="spell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» Ибрагимова Г.Г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gramStart"/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Выборы</w:t>
      </w:r>
      <w:r w:rsidR="00AB27C3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-это</w:t>
      </w:r>
      <w:proofErr w:type="gram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непосредственное участие граждан в формировании органов государственной власти и местного самоуправления, являются одним из существенных признаков демократии. В демократических государствах выборы проводятся на основе принципов 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всеобщего, равного, прямого избирательного права при тайном голосовании. 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Участие в выборах 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свободное и добровольное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lastRenderedPageBreak/>
        <w:t>Избирательная система 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- это порядок выборов в представительные учреждения и выборных лиц, а также определения результатов голосования</w:t>
      </w:r>
      <w:proofErr w:type="gramStart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  <w:proofErr w:type="gram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gramStart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</w:t>
      </w:r>
      <w:proofErr w:type="gram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уществует два основных типа избирательных систем: 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мажоритарная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и 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пропорциональная. 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 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мажоритарной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системе вся территория страны разбивается на избирательные округа, от каждого из которых избирается один (одномандатные округа) или несколько (</w:t>
      </w:r>
      <w:proofErr w:type="spellStart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многомандатные</w:t>
      </w:r>
      <w:proofErr w:type="spell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округа) депутатов. Избиратели </w:t>
      </w:r>
      <w:proofErr w:type="gramStart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голосуют за личность кандидата и победившим считается</w:t>
      </w:r>
      <w:proofErr w:type="gramEnd"/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кандидат, набравший установленное законом большинство голосов. 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Существует мажоритарная система абсолютного большинства (избранным считается кандидат, который набрал абсолютное большинство, т. е. 50% + хотя бы один голос), относительного большинства (победившим считается кандидат, набравший простое большинство голосов).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 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пропорциональной системе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вся территория страны объявляется единым избирательным округом. Голосование идет за партийные списки. Мандаты распределяются между партиями пропорционально поданным за нее голосам. Есть избирательный барьер, который необходимо пройти, чтобы получить места в парламенте. В России это 5%.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 каждой из этих систем есть свои достоинства и недостатки. При мажоритарной системе избиратель имеет возможность учитывать не только предвыборную программу, но и личные качества кандидата; в выборах могут участвовать беспартийные кандидаты; кандидат связан со своими избирателями. Но, в то же время, кандидат может быть более озабочен решением проблем своего округа, чем общих проблем; представители одного органа власти могут иметь противоположные точки зрения, что затруднит принятие решения.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пропорциональной системе достоинством является то, что она позволяет создать представительство политических партий в соответствии с их популярностью у избирателей; меньше вероятность попадания в парламент людей с популистскими взглядами. Недостатки в том, что избиратели не знают, кому именно достанутся мандаты; у депутатов нет связи с избирателями; небольшой или новой партии трудно пройти избирательный барьер.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Кроме того, может быть смешанная избирательная система, когда часть депутатов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 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избирается по мажоритарной, а часть - по пропорциональной системе. В России при выборах в Государственную Думу действует смешанная система.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Под 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избирательной кампанией</w:t>
      </w: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понимается деятельность по подготовке и проведению выборов. Началом избирательной кампании считается решение о назначении даты выборов. К основным стадиям избирательной кампании относят:</w:t>
      </w:r>
    </w:p>
    <w:p w:rsidR="004C1D4C" w:rsidRPr="004C1D4C" w:rsidRDefault="004C1D4C" w:rsidP="004C1D4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Организационный этап, который включает такие мероприятия, как образование избирательных округов и участков, составление списков избирателей.</w:t>
      </w:r>
    </w:p>
    <w:p w:rsidR="004C1D4C" w:rsidRPr="004C1D4C" w:rsidRDefault="004C1D4C" w:rsidP="004C1D4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Выдвижение и регистрация кандидатов.</w:t>
      </w:r>
    </w:p>
    <w:p w:rsidR="004C1D4C" w:rsidRPr="004C1D4C" w:rsidRDefault="004C1D4C" w:rsidP="004C1D4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Предвыборная агитация.</w:t>
      </w:r>
    </w:p>
    <w:p w:rsidR="004C1D4C" w:rsidRDefault="004C1D4C" w:rsidP="004C1D4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Голосование и подведение итогов выборов.</w:t>
      </w:r>
    </w:p>
    <w:p w:rsidR="004C1D4C" w:rsidRDefault="004C1D4C" w:rsidP="004C1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4C1D4C" w:rsidRDefault="00AB27C3" w:rsidP="004C1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  </w:t>
      </w:r>
      <w:r w:rsid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2024 году пройдут выборы президента РФ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(в марте)</w:t>
      </w:r>
      <w:r w:rsid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  депутатов Государственной дум</w:t>
      </w:r>
      <w:proofErr w:type="gramStart"/>
      <w:r w:rsid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 сентябре). Все </w:t>
      </w:r>
      <w:proofErr w:type="gram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граждане</w:t>
      </w:r>
      <w:proofErr w:type="gram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которым исполнилось 18 лет и выше пойдут голосовать за своих кандидатов. А сейчас слово предоставляется депутату районного Совета </w:t>
      </w:r>
      <w:proofErr w:type="spell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Мухаметшину</w:t>
      </w:r>
      <w:proofErr w:type="spell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А.М.</w:t>
      </w:r>
    </w:p>
    <w:p w:rsidR="00AB27C3" w:rsidRDefault="00AB27C3" w:rsidP="00AB2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 xml:space="preserve">Спасибо, </w:t>
      </w:r>
      <w:proofErr w:type="spell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Альянус</w:t>
      </w:r>
      <w:proofErr w:type="spell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Мияссарович</w:t>
      </w:r>
      <w:proofErr w:type="spellEnd"/>
      <w:proofErr w:type="gram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!. </w:t>
      </w:r>
      <w:proofErr w:type="gram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Мы желаем успехов в вашей работе!</w:t>
      </w:r>
    </w:p>
    <w:p w:rsidR="00AB27C3" w:rsidRDefault="00AB27C3" w:rsidP="00AB2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AB27C3" w:rsidRPr="00AB27C3" w:rsidRDefault="00AB27C3" w:rsidP="00AB2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Практическая часть: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Примеры и разбор решения заданий с учащимися 9-11 классов:</w:t>
      </w:r>
    </w:p>
    <w:p w:rsidR="004C1D4C" w:rsidRPr="004C1D4C" w:rsidRDefault="004C1D4C" w:rsidP="004C1D4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Найдите в приведенном ниже списке позиции, характеризующие отличительные черты мажоритарной избирательной системы:</w:t>
      </w:r>
    </w:p>
    <w:p w:rsidR="004C1D4C" w:rsidRPr="004C1D4C" w:rsidRDefault="004C1D4C" w:rsidP="004C1D4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Страна делится на избирательные округа</w:t>
      </w:r>
    </w:p>
    <w:p w:rsidR="004C1D4C" w:rsidRPr="004C1D4C" w:rsidRDefault="004C1D4C" w:rsidP="004C1D4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Избиратели голосуют за личность кандидата;</w:t>
      </w:r>
    </w:p>
    <w:p w:rsidR="004C1D4C" w:rsidRPr="004C1D4C" w:rsidRDefault="004C1D4C" w:rsidP="004C1D4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Избиратели голосуют за политическую партию;</w:t>
      </w:r>
    </w:p>
    <w:p w:rsidR="004C1D4C" w:rsidRPr="004C1D4C" w:rsidRDefault="004C1D4C" w:rsidP="004C1D4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день голосования запрещена политическая агитация;</w:t>
      </w:r>
    </w:p>
    <w:p w:rsidR="004C1D4C" w:rsidRPr="004C1D4C" w:rsidRDefault="004C1D4C" w:rsidP="004C1D4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Победившим считается кандидат, набравший наибольшее количество голосов.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Правильный вариант: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1); 2); 5).</w:t>
      </w:r>
    </w:p>
    <w:p w:rsidR="004C1D4C" w:rsidRPr="004C1D4C" w:rsidRDefault="004C1D4C" w:rsidP="004C1D4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Текст задания: Вставьте пропущенное слово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«. В демократических государствах выборы проводятся на основе принципов _________, равного, прямого избирательного права при тайном голосовании».</w:t>
      </w:r>
    </w:p>
    <w:p w:rsidR="004C1D4C" w:rsidRPr="004C1D4C" w:rsidRDefault="004C1D4C" w:rsidP="004C1D4C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4C1D4C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Правильный вариант:</w:t>
      </w:r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 </w:t>
      </w:r>
      <w:proofErr w:type="gramStart"/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всеобщего</w:t>
      </w:r>
      <w:proofErr w:type="gramEnd"/>
      <w:r w:rsidRPr="004C1D4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.</w:t>
      </w:r>
    </w:p>
    <w:p w:rsidR="00BA1646" w:rsidRPr="004C1D4C" w:rsidRDefault="00C60488">
      <w:pPr>
        <w:rPr>
          <w:rFonts w:ascii="Times New Roman" w:hAnsi="Times New Roman" w:cs="Times New Roman"/>
          <w:sz w:val="24"/>
          <w:szCs w:val="24"/>
        </w:rPr>
      </w:pPr>
    </w:p>
    <w:sectPr w:rsidR="00BA1646" w:rsidRPr="004C1D4C" w:rsidSect="00F0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325B"/>
    <w:multiLevelType w:val="multilevel"/>
    <w:tmpl w:val="3004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F37AA"/>
    <w:multiLevelType w:val="multilevel"/>
    <w:tmpl w:val="8842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E47EF9"/>
    <w:multiLevelType w:val="multilevel"/>
    <w:tmpl w:val="B6D0F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0600C"/>
    <w:multiLevelType w:val="multilevel"/>
    <w:tmpl w:val="DD84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4C1D4C"/>
    <w:rsid w:val="002754A1"/>
    <w:rsid w:val="003A557E"/>
    <w:rsid w:val="004C1D4C"/>
    <w:rsid w:val="00AB27C3"/>
    <w:rsid w:val="00C60488"/>
    <w:rsid w:val="00E7267D"/>
    <w:rsid w:val="00F0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8B"/>
  </w:style>
  <w:style w:type="paragraph" w:styleId="5">
    <w:name w:val="heading 5"/>
    <w:basedOn w:val="a"/>
    <w:link w:val="50"/>
    <w:uiPriority w:val="9"/>
    <w:qFormat/>
    <w:rsid w:val="004C1D4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C1D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C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1D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Ракипова</dc:creator>
  <cp:lastModifiedBy>igg-Sclp@yandex.ru</cp:lastModifiedBy>
  <cp:revision>2</cp:revision>
  <dcterms:created xsi:type="dcterms:W3CDTF">2024-02-25T12:18:00Z</dcterms:created>
  <dcterms:modified xsi:type="dcterms:W3CDTF">2024-02-25T12:18:00Z</dcterms:modified>
</cp:coreProperties>
</file>